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0C558" w14:textId="77777777" w:rsidR="007B2834" w:rsidRDefault="007B2834" w:rsidP="007B2834">
      <w:pPr>
        <w:rPr>
          <w:rFonts w:ascii="黑体" w:eastAsia="黑体" w:hAnsi="黑体" w:cs="黑体" w:hint="eastAsia"/>
          <w:sz w:val="32"/>
        </w:rPr>
      </w:pPr>
      <w:r>
        <w:rPr>
          <w:rFonts w:ascii="黑体" w:eastAsia="黑体" w:hAnsi="黑体" w:cs="黑体" w:hint="eastAsia"/>
          <w:sz w:val="32"/>
        </w:rPr>
        <w:t>附件2</w:t>
      </w:r>
    </w:p>
    <w:p w14:paraId="691FAA2A" w14:textId="77777777" w:rsidR="007B2834" w:rsidRDefault="007B2834" w:rsidP="007B2834"/>
    <w:p w14:paraId="7ED00E5B" w14:textId="77777777" w:rsidR="007B2834" w:rsidRDefault="007B2834" w:rsidP="007B2834">
      <w:pPr>
        <w:spacing w:line="579" w:lineRule="exact"/>
        <w:rPr>
          <w:rFonts w:ascii="仿宋_GB2312" w:eastAsia="仿宋_GB2312" w:hAnsi="仿宋_GB2312" w:cs="仿宋_GB2312" w:hint="eastAsia"/>
          <w:sz w:val="32"/>
          <w:szCs w:val="32"/>
        </w:rPr>
      </w:pPr>
    </w:p>
    <w:p w14:paraId="0EC3B7FE" w14:textId="77777777" w:rsidR="007B2834" w:rsidRDefault="007B2834" w:rsidP="007B2834">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0576335D"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p>
    <w:p w14:paraId="229D3115" w14:textId="77777777" w:rsidR="007B2834" w:rsidRDefault="007B2834" w:rsidP="007B2834">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0370B23F" w14:textId="77777777" w:rsidR="007B2834" w:rsidRDefault="007B2834" w:rsidP="007B2834">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1572D688"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719CE95C"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BB152FA"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4CC911AB"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58B7A696"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187E9DB0" w14:textId="77777777" w:rsidR="007B2834" w:rsidRDefault="007B2834" w:rsidP="007B2834">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4C743092"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20781D65"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3B0C62B0"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（三）不同投标供应商的投标文件由同一单位或者同一人编制，或者由同一人分阶段参与编制的。</w:t>
      </w:r>
    </w:p>
    <w:p w14:paraId="6532E036"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6BD0757F"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373868F9"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0A1FD83A"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02B6CC4A"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39C7F498"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46FF5086" w14:textId="77777777" w:rsidR="007B2834" w:rsidRDefault="007B2834" w:rsidP="007B2834">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BC10556" w14:textId="77777777" w:rsidR="007B2834" w:rsidRDefault="007B2834" w:rsidP="007B2834">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46F69A38"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7D873859"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（三）对于涉及安全生产、特种作业、抢险救灾、防疫等政府采购项目，供应商实施提供虚假资料、串通投标等违</w:t>
      </w:r>
      <w:r>
        <w:rPr>
          <w:rFonts w:ascii="仿宋_GB2312" w:eastAsia="仿宋_GB2312" w:hAnsi="仿宋_GB2312" w:cs="仿宋_GB2312" w:hint="eastAsia"/>
          <w:sz w:val="32"/>
          <w:szCs w:val="32"/>
        </w:rPr>
        <w:lastRenderedPageBreak/>
        <w:t xml:space="preserve">法行为的，主管部门将依法从严处理。 </w:t>
      </w:r>
    </w:p>
    <w:p w14:paraId="47899EA6"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Ansi="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05982AF0" w14:textId="77777777" w:rsidR="007B2834" w:rsidRDefault="007B2834" w:rsidP="007B2834">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9B3EA7E"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4637AB2E" w14:textId="77777777" w:rsidR="007B2834" w:rsidRDefault="007B2834" w:rsidP="007B2834">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60AEE185" w14:textId="77777777" w:rsidR="007B2834" w:rsidRDefault="007B2834" w:rsidP="007B2834">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w:t>
      </w:r>
      <w:r>
        <w:rPr>
          <w:rFonts w:ascii="仿宋_GB2312" w:eastAsia="仿宋_GB2312" w:hAnsi="仿宋_GB2312" w:cs="仿宋_GB2312" w:hint="eastAsia"/>
          <w:sz w:val="32"/>
          <w:szCs w:val="32"/>
        </w:rPr>
        <w:lastRenderedPageBreak/>
        <w:t>的法律后果，并承诺将严谨、诚信、依法依规参与政府采购活动”。</w:t>
      </w:r>
    </w:p>
    <w:p w14:paraId="300E950B" w14:textId="77777777" w:rsidR="007B2834" w:rsidRDefault="007B2834" w:rsidP="007B28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3A7885C9" w14:textId="77777777" w:rsidR="007B2834" w:rsidRDefault="007B2834" w:rsidP="007B2834">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3CB1521A" w14:textId="77777777" w:rsidR="007B2834" w:rsidRDefault="007B2834" w:rsidP="007B28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79A7805D" w14:textId="77777777" w:rsidR="007B2834" w:rsidRDefault="007B2834" w:rsidP="007B2834">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29F47695" w14:textId="77777777" w:rsidR="007B2834" w:rsidRDefault="007B2834" w:rsidP="007B2834">
      <w:pPr>
        <w:spacing w:line="579" w:lineRule="exact"/>
        <w:rPr>
          <w:rFonts w:ascii="仿宋_GB2312" w:eastAsia="仿宋_GB2312" w:hAnsi="仿宋_GB2312" w:cs="仿宋_GB2312" w:hint="eastAsia"/>
          <w:sz w:val="32"/>
          <w:szCs w:val="32"/>
          <w:highlight w:val="yellow"/>
        </w:rPr>
      </w:pPr>
    </w:p>
    <w:p w14:paraId="22760347" w14:textId="77777777" w:rsidR="007B2834" w:rsidRDefault="007B2834" w:rsidP="007B2834">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246889C5" w14:textId="77777777" w:rsidR="007B2834" w:rsidRDefault="007B2834" w:rsidP="007B2834">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597A0F46" w14:textId="77777777" w:rsidR="007B2834" w:rsidRDefault="007B2834" w:rsidP="007B2834">
      <w:pPr>
        <w:spacing w:line="579" w:lineRule="exact"/>
        <w:rPr>
          <w:rFonts w:ascii="Times New Roman" w:hAnsi="Times New Roman"/>
          <w:sz w:val="32"/>
          <w:szCs w:val="32"/>
        </w:rPr>
      </w:pPr>
      <w:r>
        <w:rPr>
          <w:rFonts w:ascii="仿宋_GB2312" w:eastAsia="仿宋_GB2312" w:hAnsi="仿宋_GB2312" w:cs="仿宋_GB2312" w:hint="eastAsia"/>
          <w:sz w:val="32"/>
          <w:szCs w:val="32"/>
        </w:rPr>
        <w:t xml:space="preserve">                    日期：</w:t>
      </w:r>
    </w:p>
    <w:p w14:paraId="7D6893E6" w14:textId="77777777" w:rsidR="009A4068" w:rsidRPr="007B2834" w:rsidRDefault="009A4068">
      <w:pPr>
        <w:rPr>
          <w:rFonts w:hint="eastAsia"/>
        </w:rPr>
      </w:pPr>
    </w:p>
    <w:sectPr w:rsidR="009A4068" w:rsidRPr="007B28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834"/>
    <w:rsid w:val="007B2834"/>
    <w:rsid w:val="009A4068"/>
    <w:rsid w:val="00D73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07AD"/>
  <w15:chartTrackingRefBased/>
  <w15:docId w15:val="{653D35AB-41BD-46EF-BBFB-A5D82169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B2834"/>
    <w:pPr>
      <w:widowControl w:val="0"/>
      <w:jc w:val="both"/>
    </w:pPr>
    <w:rPr>
      <w:rFonts w:ascii="Calibri" w:eastAsia="宋体" w:hAnsi="Calibri" w:cs="Times New Roman"/>
    </w:rPr>
  </w:style>
  <w:style w:type="paragraph" w:styleId="1">
    <w:name w:val="heading 1"/>
    <w:basedOn w:val="a"/>
    <w:next w:val="a"/>
    <w:link w:val="10"/>
    <w:uiPriority w:val="9"/>
    <w:qFormat/>
    <w:rsid w:val="007B2834"/>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7B2834"/>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7B2834"/>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7B2834"/>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7B2834"/>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7B2834"/>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7B2834"/>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7B2834"/>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7B2834"/>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7B2834"/>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7B2834"/>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7B2834"/>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7B2834"/>
    <w:rPr>
      <w:rFonts w:cstheme="majorBidi"/>
      <w:color w:val="2E74B5" w:themeColor="accent1" w:themeShade="BF"/>
      <w:sz w:val="28"/>
      <w:szCs w:val="28"/>
    </w:rPr>
  </w:style>
  <w:style w:type="character" w:customStyle="1" w:styleId="50">
    <w:name w:val="标题 5 字符"/>
    <w:basedOn w:val="a1"/>
    <w:link w:val="5"/>
    <w:uiPriority w:val="9"/>
    <w:semiHidden/>
    <w:rsid w:val="007B2834"/>
    <w:rPr>
      <w:rFonts w:cstheme="majorBidi"/>
      <w:color w:val="2E74B5" w:themeColor="accent1" w:themeShade="BF"/>
      <w:sz w:val="24"/>
      <w:szCs w:val="24"/>
    </w:rPr>
  </w:style>
  <w:style w:type="character" w:customStyle="1" w:styleId="60">
    <w:name w:val="标题 6 字符"/>
    <w:basedOn w:val="a1"/>
    <w:link w:val="6"/>
    <w:uiPriority w:val="9"/>
    <w:semiHidden/>
    <w:rsid w:val="007B2834"/>
    <w:rPr>
      <w:rFonts w:cstheme="majorBidi"/>
      <w:b/>
      <w:bCs/>
      <w:color w:val="2E74B5" w:themeColor="accent1" w:themeShade="BF"/>
    </w:rPr>
  </w:style>
  <w:style w:type="character" w:customStyle="1" w:styleId="70">
    <w:name w:val="标题 7 字符"/>
    <w:basedOn w:val="a1"/>
    <w:link w:val="7"/>
    <w:uiPriority w:val="9"/>
    <w:semiHidden/>
    <w:rsid w:val="007B2834"/>
    <w:rPr>
      <w:rFonts w:cstheme="majorBidi"/>
      <w:b/>
      <w:bCs/>
      <w:color w:val="595959" w:themeColor="text1" w:themeTint="A6"/>
    </w:rPr>
  </w:style>
  <w:style w:type="character" w:customStyle="1" w:styleId="80">
    <w:name w:val="标题 8 字符"/>
    <w:basedOn w:val="a1"/>
    <w:link w:val="8"/>
    <w:uiPriority w:val="9"/>
    <w:semiHidden/>
    <w:rsid w:val="007B2834"/>
    <w:rPr>
      <w:rFonts w:cstheme="majorBidi"/>
      <w:color w:val="595959" w:themeColor="text1" w:themeTint="A6"/>
    </w:rPr>
  </w:style>
  <w:style w:type="character" w:customStyle="1" w:styleId="90">
    <w:name w:val="标题 9 字符"/>
    <w:basedOn w:val="a1"/>
    <w:link w:val="9"/>
    <w:uiPriority w:val="9"/>
    <w:semiHidden/>
    <w:rsid w:val="007B2834"/>
    <w:rPr>
      <w:rFonts w:eastAsiaTheme="majorEastAsia" w:cstheme="majorBidi"/>
      <w:color w:val="595959" w:themeColor="text1" w:themeTint="A6"/>
    </w:rPr>
  </w:style>
  <w:style w:type="paragraph" w:styleId="a4">
    <w:name w:val="Title"/>
    <w:basedOn w:val="a"/>
    <w:next w:val="a"/>
    <w:link w:val="a5"/>
    <w:uiPriority w:val="10"/>
    <w:qFormat/>
    <w:rsid w:val="007B2834"/>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7B2834"/>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B283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7B2834"/>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B2834"/>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7B2834"/>
    <w:rPr>
      <w:i/>
      <w:iCs/>
      <w:color w:val="404040" w:themeColor="text1" w:themeTint="BF"/>
    </w:rPr>
  </w:style>
  <w:style w:type="paragraph" w:styleId="aa">
    <w:name w:val="List Paragraph"/>
    <w:basedOn w:val="a"/>
    <w:uiPriority w:val="34"/>
    <w:qFormat/>
    <w:rsid w:val="007B2834"/>
    <w:pPr>
      <w:ind w:left="720"/>
      <w:contextualSpacing/>
    </w:pPr>
    <w:rPr>
      <w:rFonts w:asciiTheme="minorHAnsi" w:eastAsiaTheme="minorEastAsia" w:hAnsiTheme="minorHAnsi" w:cstheme="minorBidi"/>
    </w:rPr>
  </w:style>
  <w:style w:type="character" w:styleId="ab">
    <w:name w:val="Intense Emphasis"/>
    <w:basedOn w:val="a1"/>
    <w:uiPriority w:val="21"/>
    <w:qFormat/>
    <w:rsid w:val="007B2834"/>
    <w:rPr>
      <w:i/>
      <w:iCs/>
      <w:color w:val="2E74B5" w:themeColor="accent1" w:themeShade="BF"/>
    </w:rPr>
  </w:style>
  <w:style w:type="paragraph" w:styleId="ac">
    <w:name w:val="Intense Quote"/>
    <w:basedOn w:val="a"/>
    <w:next w:val="a"/>
    <w:link w:val="ad"/>
    <w:uiPriority w:val="30"/>
    <w:qFormat/>
    <w:rsid w:val="007B2834"/>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rsid w:val="007B2834"/>
    <w:rPr>
      <w:i/>
      <w:iCs/>
      <w:color w:val="2E74B5" w:themeColor="accent1" w:themeShade="BF"/>
    </w:rPr>
  </w:style>
  <w:style w:type="character" w:styleId="ae">
    <w:name w:val="Intense Reference"/>
    <w:basedOn w:val="a1"/>
    <w:uiPriority w:val="32"/>
    <w:qFormat/>
    <w:rsid w:val="007B2834"/>
    <w:rPr>
      <w:b/>
      <w:bCs/>
      <w:smallCaps/>
      <w:color w:val="2E74B5" w:themeColor="accent1" w:themeShade="BF"/>
      <w:spacing w:val="5"/>
    </w:rPr>
  </w:style>
  <w:style w:type="paragraph" w:styleId="a0">
    <w:name w:val="Normal Indent"/>
    <w:basedOn w:val="a"/>
    <w:uiPriority w:val="99"/>
    <w:semiHidden/>
    <w:unhideWhenUsed/>
    <w:rsid w:val="007B283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Words>
  <Characters>1554</Characters>
  <Application>Microsoft Office Word</Application>
  <DocSecurity>0</DocSecurity>
  <Lines>12</Lines>
  <Paragraphs>3</Paragraphs>
  <ScaleCrop>false</ScaleCrop>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2025-04-21T09:33:00Z</dcterms:created>
  <dcterms:modified xsi:type="dcterms:W3CDTF">2025-04-21T09:34:00Z</dcterms:modified>
</cp:coreProperties>
</file>