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7D7897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7D7897" w:rsidRPr="007D7897">
        <w:rPr>
          <w:rFonts w:ascii="宋体" w:hAnsi="宋体" w:hint="eastAsia"/>
          <w:sz w:val="44"/>
          <w:szCs w:val="44"/>
        </w:rPr>
        <w:t>引进感统、奥尔夫等专业课程项目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</w:t>
      </w:r>
      <w:r w:rsidR="002B3B0A">
        <w:rPr>
          <w:rFonts w:ascii="仿宋_GB2312" w:eastAsia="仿宋_GB2312" w:hint="eastAsia"/>
          <w:sz w:val="32"/>
          <w:szCs w:val="32"/>
        </w:rPr>
        <w:t>《深圳市残疾人综合服务中心采购管理办法（试行）》（</w:t>
      </w:r>
      <w:proofErr w:type="gramStart"/>
      <w:r w:rsidR="002B3B0A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="002B3B0A">
        <w:rPr>
          <w:rFonts w:ascii="仿宋_GB2312" w:eastAsia="仿宋_GB2312" w:hint="eastAsia"/>
          <w:sz w:val="32"/>
          <w:szCs w:val="32"/>
        </w:rPr>
        <w:t>〔202</w:t>
      </w:r>
      <w:r w:rsidR="002B3B0A">
        <w:rPr>
          <w:rFonts w:ascii="仿宋_GB2312" w:eastAsia="仿宋_GB2312"/>
          <w:sz w:val="32"/>
          <w:szCs w:val="32"/>
        </w:rPr>
        <w:t>2</w:t>
      </w:r>
      <w:r w:rsidR="002B3B0A">
        <w:rPr>
          <w:rFonts w:ascii="仿宋_GB2312" w:eastAsia="仿宋_GB2312" w:hint="eastAsia"/>
          <w:sz w:val="32"/>
          <w:szCs w:val="32"/>
        </w:rPr>
        <w:t>〕1</w:t>
      </w:r>
      <w:r w:rsidR="002B3B0A">
        <w:rPr>
          <w:rFonts w:ascii="仿宋_GB2312" w:eastAsia="仿宋_GB2312"/>
          <w:sz w:val="32"/>
          <w:szCs w:val="32"/>
        </w:rPr>
        <w:t>2</w:t>
      </w:r>
      <w:r w:rsidR="002B3B0A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等文件要求，</w:t>
      </w:r>
      <w:r w:rsidRPr="00773E56">
        <w:rPr>
          <w:rFonts w:ascii="仿宋_GB2312" w:eastAsia="仿宋_GB2312" w:hint="eastAsia"/>
          <w:sz w:val="32"/>
          <w:szCs w:val="32"/>
        </w:rPr>
        <w:t>我中心于</w:t>
      </w:r>
      <w:r w:rsidRPr="0020131D">
        <w:rPr>
          <w:rFonts w:ascii="仿宋_GB2312" w:eastAsia="仿宋_GB2312" w:hint="eastAsia"/>
          <w:sz w:val="32"/>
          <w:szCs w:val="32"/>
        </w:rPr>
        <w:t>202</w:t>
      </w:r>
      <w:r w:rsidR="0031789C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 w:hint="eastAsia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/>
          <w:sz w:val="32"/>
          <w:szCs w:val="32"/>
        </w:rPr>
        <w:t>23</w:t>
      </w:r>
      <w:r w:rsidRPr="0020131D">
        <w:rPr>
          <w:rFonts w:ascii="仿宋_GB2312" w:eastAsia="仿宋_GB2312" w:hint="eastAsia"/>
          <w:sz w:val="32"/>
          <w:szCs w:val="32"/>
        </w:rPr>
        <w:t>日对“</w:t>
      </w:r>
      <w:r w:rsidR="007D7897" w:rsidRPr="007D7897">
        <w:rPr>
          <w:rFonts w:ascii="仿宋_GB2312" w:eastAsia="仿宋_GB2312" w:hint="eastAsia"/>
          <w:sz w:val="32"/>
          <w:szCs w:val="32"/>
        </w:rPr>
        <w:t>引进感统、奥尔夫等专业课程项目</w:t>
      </w:r>
      <w:r w:rsidR="00EF2A63">
        <w:rPr>
          <w:rFonts w:ascii="仿宋_GB2312" w:eastAsia="仿宋_GB2312" w:hint="eastAsia"/>
          <w:sz w:val="32"/>
          <w:szCs w:val="32"/>
        </w:rPr>
        <w:t>”</w:t>
      </w:r>
      <w:r w:rsidRPr="0020131D">
        <w:rPr>
          <w:rFonts w:ascii="仿宋_GB2312" w:eastAsia="仿宋_GB2312" w:hint="eastAsia"/>
          <w:sz w:val="32"/>
          <w:szCs w:val="32"/>
        </w:rPr>
        <w:t>（招标编号</w:t>
      </w:r>
      <w:r w:rsidR="00E06C0B" w:rsidRPr="00E06C0B">
        <w:rPr>
          <w:rFonts w:ascii="仿宋_GB2312" w:eastAsia="仿宋_GB2312"/>
          <w:sz w:val="32"/>
          <w:szCs w:val="32"/>
        </w:rPr>
        <w:t>ZHZB202</w:t>
      </w:r>
      <w:r w:rsidR="0031789C">
        <w:rPr>
          <w:rFonts w:ascii="仿宋_GB2312" w:eastAsia="仿宋_GB2312"/>
          <w:sz w:val="32"/>
          <w:szCs w:val="32"/>
        </w:rPr>
        <w:t>2</w:t>
      </w:r>
      <w:r w:rsidR="00E06C0B" w:rsidRPr="00E06C0B">
        <w:rPr>
          <w:rFonts w:ascii="仿宋_GB2312" w:eastAsia="仿宋_GB2312"/>
          <w:sz w:val="32"/>
          <w:szCs w:val="32"/>
        </w:rPr>
        <w:t>0</w:t>
      </w:r>
      <w:r w:rsidR="0031789C">
        <w:rPr>
          <w:rFonts w:ascii="仿宋_GB2312" w:eastAsia="仿宋_GB2312"/>
          <w:sz w:val="32"/>
          <w:szCs w:val="32"/>
        </w:rPr>
        <w:t>0</w:t>
      </w:r>
      <w:r w:rsidR="007D7897">
        <w:rPr>
          <w:rFonts w:ascii="仿宋_GB2312" w:eastAsia="仿宋_GB2312"/>
          <w:sz w:val="32"/>
          <w:szCs w:val="32"/>
        </w:rPr>
        <w:t>9</w:t>
      </w:r>
      <w:r w:rsidRPr="0020131D">
        <w:rPr>
          <w:rFonts w:ascii="仿宋_GB2312" w:eastAsia="仿宋_GB2312" w:hint="eastAsia"/>
          <w:sz w:val="32"/>
          <w:szCs w:val="32"/>
        </w:rPr>
        <w:t>）进行了评标</w:t>
      </w:r>
      <w:r w:rsidR="0031789C">
        <w:rPr>
          <w:rFonts w:ascii="仿宋_GB2312" w:eastAsia="仿宋_GB2312" w:hint="eastAsia"/>
          <w:sz w:val="32"/>
          <w:szCs w:val="32"/>
        </w:rPr>
        <w:t>工作</w:t>
      </w:r>
      <w:r w:rsidRPr="0020131D">
        <w:rPr>
          <w:rFonts w:ascii="仿宋_GB2312" w:eastAsia="仿宋_GB2312" w:hint="eastAsia"/>
          <w:sz w:val="32"/>
          <w:szCs w:val="32"/>
        </w:rPr>
        <w:t>，现将中标</w:t>
      </w:r>
      <w:r w:rsidRPr="00773E56">
        <w:rPr>
          <w:rFonts w:ascii="仿宋_GB2312" w:eastAsia="仿宋_GB2312" w:hint="eastAsia"/>
          <w:sz w:val="32"/>
          <w:szCs w:val="32"/>
        </w:rPr>
        <w:t>结果公示如下：</w:t>
      </w: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31D">
        <w:rPr>
          <w:rFonts w:ascii="仿宋_GB2312" w:eastAsia="仿宋_GB2312" w:hAnsi="仿宋_GB2312" w:cs="仿宋_GB2312" w:hint="eastAsia"/>
          <w:sz w:val="32"/>
          <w:szCs w:val="32"/>
        </w:rPr>
        <w:t>本次采购公开招标，共有</w:t>
      </w:r>
      <w:r w:rsidR="007D7897" w:rsidRPr="007D7897"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 w:rsidR="007D7897" w:rsidRPr="007D7897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="007D7897" w:rsidRPr="007D7897">
        <w:rPr>
          <w:rFonts w:ascii="仿宋_GB2312" w:eastAsia="仿宋_GB2312" w:hAnsi="仿宋_GB2312" w:cs="仿宋_GB2312" w:hint="eastAsia"/>
          <w:sz w:val="32"/>
          <w:szCs w:val="32"/>
        </w:rPr>
        <w:t>真文化发展有限公司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D7897" w:rsidRPr="007D7897">
        <w:rPr>
          <w:rFonts w:ascii="仿宋_GB2312" w:eastAsia="仿宋_GB2312" w:hAnsi="仿宋_GB2312" w:cs="仿宋_GB2312" w:hint="eastAsia"/>
          <w:sz w:val="32"/>
          <w:szCs w:val="32"/>
        </w:rPr>
        <w:t>深圳市福田区正阳少儿美育中心</w:t>
      </w:r>
      <w:r w:rsidR="00E06C0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D7897" w:rsidRPr="007D7897"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 w:rsidR="007D7897" w:rsidRPr="007D7897">
        <w:rPr>
          <w:rFonts w:ascii="仿宋_GB2312" w:eastAsia="仿宋_GB2312" w:hAnsi="仿宋_GB2312" w:cs="仿宋_GB2312" w:hint="eastAsia"/>
          <w:sz w:val="32"/>
          <w:szCs w:val="32"/>
        </w:rPr>
        <w:t>骅鸾</w:t>
      </w:r>
      <w:proofErr w:type="gramEnd"/>
      <w:r w:rsidR="007D7897" w:rsidRPr="007D7897">
        <w:rPr>
          <w:rFonts w:ascii="仿宋_GB2312" w:eastAsia="仿宋_GB2312" w:hAnsi="仿宋_GB2312" w:cs="仿宋_GB2312" w:hint="eastAsia"/>
          <w:sz w:val="32"/>
          <w:szCs w:val="32"/>
        </w:rPr>
        <w:t>文化有限公司</w:t>
      </w:r>
      <w:bookmarkStart w:id="0" w:name="_GoBack"/>
      <w:r w:rsidR="007D7897" w:rsidRPr="00222FB8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31789C" w:rsidRPr="00222FB8">
        <w:rPr>
          <w:rFonts w:ascii="仿宋_GB2312" w:eastAsia="仿宋_GB2312" w:hAnsi="仿宋_GB2312" w:cs="仿宋_GB2312" w:hint="eastAsia"/>
          <w:sz w:val="32"/>
          <w:szCs w:val="32"/>
        </w:rPr>
        <w:t>家单位参与投标。评标</w:t>
      </w:r>
      <w:r w:rsidRPr="00222FB8">
        <w:rPr>
          <w:rFonts w:ascii="仿宋_GB2312" w:eastAsia="仿宋_GB2312" w:hAnsi="仿宋_GB2312" w:cs="仿宋_GB2312" w:hint="eastAsia"/>
          <w:sz w:val="32"/>
          <w:szCs w:val="32"/>
        </w:rPr>
        <w:t>委员会根据得分情况，最高得分单位“</w:t>
      </w:r>
      <w:r w:rsidR="00222FB8" w:rsidRPr="00222FB8"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 w:rsidR="00222FB8" w:rsidRPr="00222FB8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="00222FB8" w:rsidRPr="00222FB8">
        <w:rPr>
          <w:rFonts w:ascii="仿宋_GB2312" w:eastAsia="仿宋_GB2312" w:hAnsi="仿宋_GB2312" w:cs="仿宋_GB2312" w:hint="eastAsia"/>
          <w:sz w:val="32"/>
          <w:szCs w:val="32"/>
        </w:rPr>
        <w:t>真文化发展有限公司</w:t>
      </w:r>
      <w:r w:rsidRPr="00222FB8">
        <w:rPr>
          <w:rFonts w:ascii="仿宋_GB2312" w:eastAsia="仿宋_GB2312" w:hAnsi="仿宋_GB2312" w:cs="仿宋_GB2312" w:hint="eastAsia"/>
          <w:sz w:val="32"/>
          <w:szCs w:val="32"/>
        </w:rPr>
        <w:t>”为拟中标单位，</w:t>
      </w:r>
      <w:r w:rsidR="00D24786" w:rsidRPr="00222FB8"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Pr="00222FB8">
        <w:rPr>
          <w:rFonts w:ascii="仿宋_GB2312" w:eastAsia="仿宋_GB2312" w:hAnsi="仿宋_GB2312" w:cs="仿宋_GB2312" w:hint="eastAsia"/>
          <w:sz w:val="32"/>
          <w:szCs w:val="32"/>
        </w:rPr>
        <w:t>中标金额为</w:t>
      </w:r>
      <w:r w:rsidR="00222FB8" w:rsidRPr="00222FB8">
        <w:rPr>
          <w:rFonts w:ascii="仿宋_GB2312" w:eastAsia="仿宋_GB2312"/>
          <w:sz w:val="32"/>
          <w:szCs w:val="32"/>
        </w:rPr>
        <w:t>14.28</w:t>
      </w:r>
      <w:r w:rsidRPr="00222FB8"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bookmarkEnd w:id="0"/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>
        <w:rPr>
          <w:rFonts w:ascii="仿宋_GB2312" w:eastAsia="仿宋_GB2312" w:hint="eastAsia"/>
          <w:sz w:val="32"/>
          <w:szCs w:val="32"/>
        </w:rPr>
        <w:t>采购</w:t>
      </w:r>
      <w:r w:rsidRPr="0020131D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/>
          <w:sz w:val="32"/>
          <w:szCs w:val="32"/>
        </w:rPr>
        <w:t>23</w:t>
      </w:r>
      <w:r w:rsidRPr="0020131D">
        <w:rPr>
          <w:rFonts w:ascii="仿宋_GB2312" w:eastAsia="仿宋_GB2312" w:hint="eastAsia"/>
          <w:sz w:val="32"/>
          <w:szCs w:val="32"/>
        </w:rPr>
        <w:t>日</w:t>
      </w:r>
      <w:r w:rsidR="00353A1F">
        <w:rPr>
          <w:rFonts w:ascii="仿宋_GB2312" w:eastAsia="仿宋_GB2312" w:hint="eastAsia"/>
          <w:sz w:val="32"/>
          <w:szCs w:val="32"/>
        </w:rPr>
        <w:t>-</w:t>
      </w:r>
      <w:r w:rsidR="0034028C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 w:hint="eastAsia"/>
          <w:sz w:val="32"/>
          <w:szCs w:val="32"/>
        </w:rPr>
        <w:t>2</w:t>
      </w:r>
      <w:r w:rsidR="00773E56">
        <w:rPr>
          <w:rFonts w:ascii="仿宋_GB2312" w:eastAsia="仿宋_GB2312"/>
          <w:sz w:val="32"/>
          <w:szCs w:val="32"/>
        </w:rPr>
        <w:t>5</w:t>
      </w:r>
      <w:r w:rsidRPr="0020131D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DA39D3" w:rsidRPr="007278AA" w:rsidRDefault="00DA39D3" w:rsidP="00BF01A6">
      <w:pPr>
        <w:spacing w:line="54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DA39D3" w:rsidRPr="0020131D" w:rsidRDefault="001D7C02" w:rsidP="00B522FA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B522FA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/>
          <w:sz w:val="32"/>
          <w:szCs w:val="32"/>
        </w:rPr>
        <w:t>3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/>
          <w:sz w:val="32"/>
          <w:szCs w:val="32"/>
        </w:rPr>
        <w:t>23</w:t>
      </w:r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2FB8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36</cp:revision>
  <cp:lastPrinted>2019-07-22T08:33:00Z</cp:lastPrinted>
  <dcterms:created xsi:type="dcterms:W3CDTF">2020-03-03T07:28:00Z</dcterms:created>
  <dcterms:modified xsi:type="dcterms:W3CDTF">2022-03-23T09:28:00Z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