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22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720" w:lineRule="exact"/>
              <w:jc w:val="center"/>
              <w:textAlignment w:val="auto"/>
              <w:rPr>
                <w:rFonts w:hint="eastAsia" w:ascii="方正小标宋_GBK" w:hAnsi="宋体" w:eastAsia="方正小标宋_GBK" w:cs="宋体"/>
                <w:b w:val="0"/>
                <w:bCs w:val="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 w:val="0"/>
                <w:kern w:val="0"/>
                <w:sz w:val="44"/>
                <w:szCs w:val="44"/>
                <w:lang w:val="en-US" w:eastAsia="zh-CN"/>
              </w:rPr>
              <w:t>深圳市残疾人联合会2021年度机关后勤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720" w:lineRule="exact"/>
              <w:jc w:val="center"/>
              <w:textAlignment w:val="auto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b w:val="0"/>
                <w:bCs w:val="0"/>
                <w:kern w:val="0"/>
                <w:sz w:val="44"/>
                <w:szCs w:val="44"/>
                <w:lang w:val="en-US" w:eastAsia="zh-CN"/>
              </w:rPr>
              <w:t>辅助服务项目自行采购结果公告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ind w:firstLine="640" w:firstLineChars="200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依照《深圳经济特区政府采购条例实施细则》第二十一条规定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情形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2021年度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机关后勤辅助服务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项目已采购完成，现将有关情况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向社会公告: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采购项目名称：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val="en-US" w:eastAsia="zh-CN"/>
              </w:rPr>
              <w:t>2021年度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机关后勤辅助服务项目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项目预算金额：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val="en-US" w:eastAsia="zh-CN"/>
              </w:rPr>
              <w:t>36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采购项目描述：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ind w:firstLine="640" w:firstLineChars="200"/>
              <w:jc w:val="left"/>
              <w:rPr>
                <w:rFonts w:hint="eastAsia" w:ascii="仿宋_GB2312" w:eastAsia="仿宋_GB2312" w:cs="宋体" w:hAnsiTheme="minorEastAsia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内容：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为保障机关后勤服务工作正常有序开展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，我会决定购买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机关后勤辅助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服务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 xml:space="preserve">。 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eastAsia="zh-CN"/>
              </w:rPr>
              <w:t>用途：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提供辅助性的后勤服务，包括但不限于：机关仓储管理、日常安全巡查、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司乘服务、报刊杂志收发、法定节假日安全检查、协助周转房安全管理、会务保障、协助电信通讯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成交供应商名称：深圳市无障碍环境促进会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项目成交金额：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358696.69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Cs/>
                <w:kern w:val="0"/>
                <w:sz w:val="32"/>
                <w:szCs w:val="32"/>
                <w:lang w:val="zh-CN"/>
              </w:rPr>
              <w:t>中标产品（服务）说明</w:t>
            </w:r>
            <w:r>
              <w:rPr>
                <w:rFonts w:hint="eastAsia" w:ascii="仿宋_GB2312" w:eastAsia="仿宋_GB2312" w:cs="仿宋_GB2312" w:hAnsiTheme="minorEastAsia"/>
                <w:bCs/>
                <w:color w:val="000000" w:themeColor="text1"/>
                <w:kern w:val="0"/>
                <w:sz w:val="32"/>
                <w:szCs w:val="32"/>
                <w:lang w:val="zh-CN"/>
              </w:rPr>
              <w:t>：为深圳市残疾人联合会机关提供强有力后勤服务，协助落实各项工作任务，保质保量完成市残联的后勤辅助服务工作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Cs/>
                <w:kern w:val="0"/>
                <w:sz w:val="32"/>
                <w:szCs w:val="32"/>
                <w:lang w:val="zh-CN"/>
              </w:rPr>
              <w:t>供应商征集筛选情况说明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：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经过在“残疾人门户网站”发布需求公告，市残联评标小组采用票决法开标，最后确定中标供应商。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eastAsia="zh-CN"/>
              </w:rPr>
              <w:t>履约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期限：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val="en-US" w:eastAsia="zh-CN"/>
              </w:rPr>
              <w:t>12个月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32"/>
                <w:szCs w:val="32"/>
              </w:rPr>
              <w:t>联系方式：电话联系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采购人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：黄特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 xml:space="preserve"> 公示期：3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个工作日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地址：深圳市笋岗东路中民时代广场B座12楼残疾人联合会</w:t>
            </w:r>
            <w:bookmarkStart w:id="0" w:name="_GoBack"/>
            <w:bookmarkEnd w:id="0"/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联系电话：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32"/>
                <w:szCs w:val="32"/>
                <w:lang w:val="en-US" w:eastAsia="zh-CN"/>
              </w:rPr>
              <w:t>25832170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32"/>
                <w:szCs w:val="32"/>
                <w:lang w:val="en-US"/>
              </w:rPr>
              <w:t> 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32"/>
                <w:szCs w:val="32"/>
              </w:rPr>
              <w:t> </w:t>
            </w:r>
            <w:r>
              <w:rPr>
                <w:rFonts w:hint="eastAsia" w:eastAsia="仿宋_GB2312" w:cs="宋体" w:asciiTheme="minorEastAsia" w:hAnsiTheme="minorEastAsia"/>
                <w:color w:val="FF0000"/>
                <w:kern w:val="0"/>
                <w:sz w:val="32"/>
                <w:szCs w:val="32"/>
              </w:rPr>
              <w:t>  </w:t>
            </w:r>
            <w:r>
              <w:rPr>
                <w:rFonts w:hint="eastAsia" w:eastAsia="仿宋_GB2312" w:cs="宋体" w:asciiTheme="minorEastAsia" w:hAnsiTheme="minorEastAsia"/>
                <w:color w:val="FF0000"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eastAsia="仿宋_GB2312" w:cs="宋体" w:asciiTheme="minorEastAsia" w:hAnsiTheme="minorEastAsia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 xml:space="preserve"> 传真：82485800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监督部门：深圳市残疾人联合会办公室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地址：深圳市笋岗东路中民时代广场B座12楼残疾人联合会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 xml:space="preserve">联系电话：82485805       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 w:cs="宋体" w:asciiTheme="minorEastAsia" w:hAnsiTheme="minorEastAsi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   传真：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  <w:t>82485800</w:t>
            </w:r>
          </w:p>
        </w:tc>
      </w:tr>
    </w:tbl>
    <w:p>
      <w:pPr>
        <w:rPr>
          <w:rFonts w:ascii="仿宋_GB2312" w:eastAsia="仿宋_GB2312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6AD1"/>
    <w:rsid w:val="000C1D72"/>
    <w:rsid w:val="00104F22"/>
    <w:rsid w:val="00130DB0"/>
    <w:rsid w:val="00202356"/>
    <w:rsid w:val="003A37DB"/>
    <w:rsid w:val="003C06AD"/>
    <w:rsid w:val="00413C1B"/>
    <w:rsid w:val="00422E68"/>
    <w:rsid w:val="004C7D2D"/>
    <w:rsid w:val="006133FE"/>
    <w:rsid w:val="00701919"/>
    <w:rsid w:val="00896AD1"/>
    <w:rsid w:val="008C73BB"/>
    <w:rsid w:val="00987E60"/>
    <w:rsid w:val="00A033AB"/>
    <w:rsid w:val="00A5227E"/>
    <w:rsid w:val="00A702D1"/>
    <w:rsid w:val="00B609C6"/>
    <w:rsid w:val="00BE593F"/>
    <w:rsid w:val="00D23C78"/>
    <w:rsid w:val="00D61626"/>
    <w:rsid w:val="00D765D3"/>
    <w:rsid w:val="00DE1C16"/>
    <w:rsid w:val="00E11AEE"/>
    <w:rsid w:val="00E27642"/>
    <w:rsid w:val="00E75D0D"/>
    <w:rsid w:val="00F63C78"/>
    <w:rsid w:val="035F7595"/>
    <w:rsid w:val="071D3C50"/>
    <w:rsid w:val="0AC66FFF"/>
    <w:rsid w:val="0C8C30BD"/>
    <w:rsid w:val="0CF961F1"/>
    <w:rsid w:val="103D787A"/>
    <w:rsid w:val="117A7E1D"/>
    <w:rsid w:val="13996B7F"/>
    <w:rsid w:val="173F7318"/>
    <w:rsid w:val="1A931441"/>
    <w:rsid w:val="22486956"/>
    <w:rsid w:val="251304B3"/>
    <w:rsid w:val="25861098"/>
    <w:rsid w:val="2945132C"/>
    <w:rsid w:val="297875D2"/>
    <w:rsid w:val="2BC93B75"/>
    <w:rsid w:val="30FF67A1"/>
    <w:rsid w:val="32071502"/>
    <w:rsid w:val="32940B9F"/>
    <w:rsid w:val="32AB02C4"/>
    <w:rsid w:val="331473D7"/>
    <w:rsid w:val="3535122D"/>
    <w:rsid w:val="38A31D38"/>
    <w:rsid w:val="3E240117"/>
    <w:rsid w:val="3FA912C6"/>
    <w:rsid w:val="4237295B"/>
    <w:rsid w:val="42804931"/>
    <w:rsid w:val="44B042EC"/>
    <w:rsid w:val="46F02ACD"/>
    <w:rsid w:val="4CC268DF"/>
    <w:rsid w:val="4E6A3907"/>
    <w:rsid w:val="4F7D44AA"/>
    <w:rsid w:val="55250CCD"/>
    <w:rsid w:val="5630771B"/>
    <w:rsid w:val="57237DAF"/>
    <w:rsid w:val="572C139D"/>
    <w:rsid w:val="590C4DF9"/>
    <w:rsid w:val="5A3E7589"/>
    <w:rsid w:val="5B5554EA"/>
    <w:rsid w:val="5BF81C55"/>
    <w:rsid w:val="626044A5"/>
    <w:rsid w:val="64552473"/>
    <w:rsid w:val="666D0583"/>
    <w:rsid w:val="686935F1"/>
    <w:rsid w:val="6A57611E"/>
    <w:rsid w:val="6CD866EE"/>
    <w:rsid w:val="6CF86CD3"/>
    <w:rsid w:val="6FE32085"/>
    <w:rsid w:val="73B401BA"/>
    <w:rsid w:val="75917806"/>
    <w:rsid w:val="7C722767"/>
    <w:rsid w:val="7CB14519"/>
    <w:rsid w:val="7DEE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2</Pages>
  <Words>77</Words>
  <Characters>445</Characters>
  <Lines>3</Lines>
  <Paragraphs>1</Paragraphs>
  <TotalTime>3</TotalTime>
  <ScaleCrop>false</ScaleCrop>
  <LinksUpToDate>false</LinksUpToDate>
  <CharactersWithSpaces>521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2018-10-29T03:36:00Z</dcterms:created>
  <dc:creator>DELL</dc:creator>
  <cp:lastModifiedBy>查万珩</cp:lastModifiedBy>
  <cp:lastPrinted>2018-12-14T08:54:00Z</cp:lastPrinted>
  <dcterms:modified xsi:type="dcterms:W3CDTF">2021-08-09T09:38:27Z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CD3512637A54421DABBE1708D934371F</vt:lpwstr>
  </property>
</Properties>
</file>